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480A" w14:textId="0B038CFB" w:rsidR="00CE7F22" w:rsidRDefault="00CE7F22" w:rsidP="00CE7F22">
      <w:pPr>
        <w:ind w:firstLineChars="0" w:firstLine="0"/>
        <w:jc w:val="center"/>
        <w:rPr>
          <w:rFonts w:ascii="ＭＳ 明朝" w:eastAsia="ＭＳ 明朝" w:hAnsi="ＭＳ 明朝" w:cs="ＭＳ 明朝"/>
        </w:rPr>
      </w:pPr>
      <w:r>
        <w:rPr>
          <w:rFonts w:ascii="ＭＳ 明朝" w:eastAsia="ＭＳ 明朝" w:hAnsi="ＭＳ 明朝" w:cs="ＭＳ 明朝" w:hint="eastAsia"/>
        </w:rPr>
        <w:t>第一室室長　中島恭</w:t>
      </w:r>
      <w:r w:rsidR="00E94444">
        <w:rPr>
          <w:rFonts w:ascii="ＭＳ 明朝" w:eastAsia="ＭＳ 明朝" w:hAnsi="ＭＳ 明朝" w:cs="ＭＳ 明朝" w:hint="eastAsia"/>
        </w:rPr>
        <w:t>佑</w:t>
      </w:r>
    </w:p>
    <w:p w14:paraId="1B316B72" w14:textId="77777777" w:rsidR="00CE7F22" w:rsidRDefault="00CE7F22" w:rsidP="00CE7F22">
      <w:pPr>
        <w:ind w:firstLineChars="0" w:firstLine="0"/>
        <w:rPr>
          <w:rFonts w:ascii="ＭＳ 明朝" w:eastAsia="ＭＳ 明朝" w:hAnsi="ＭＳ 明朝" w:cs="ＭＳ 明朝"/>
        </w:rPr>
      </w:pPr>
    </w:p>
    <w:p w14:paraId="51F3B6A6" w14:textId="77777777" w:rsidR="00CE7F22" w:rsidRDefault="00CE7F22" w:rsidP="00CE7F22">
      <w:pPr>
        <w:ind w:firstLineChars="0" w:firstLine="0"/>
        <w:rPr>
          <w:rFonts w:ascii="ＭＳ 明朝" w:eastAsia="ＭＳ 明朝" w:hAnsi="ＭＳ 明朝" w:cs="ＭＳ 明朝"/>
        </w:rPr>
      </w:pPr>
    </w:p>
    <w:p w14:paraId="0DB2EE07" w14:textId="77777777" w:rsidR="00CE7F22" w:rsidRPr="00E74C6F" w:rsidRDefault="00CE7F22" w:rsidP="00FD2058">
      <w:pPr>
        <w:spacing w:line="320" w:lineRule="exact"/>
        <w:ind w:firstLine="210"/>
        <w:rPr>
          <w:rFonts w:ascii="ＭＳ 明朝" w:eastAsia="ＭＳ 明朝" w:hAnsi="ＭＳ 明朝" w:cs="ＭＳ 明朝"/>
        </w:rPr>
      </w:pPr>
      <w:r w:rsidRPr="00E74C6F">
        <w:rPr>
          <w:rFonts w:ascii="ＭＳ 明朝" w:eastAsia="ＭＳ 明朝" w:hAnsi="ＭＳ 明朝" w:cs="ＭＳ 明朝"/>
        </w:rPr>
        <w:t xml:space="preserve">１９５９年の設立以来、私たちＪＣＩ八女は明るい豊かな社会の実現を目指し、地域の課題に向き合いながら様々な運動を展開してきました。しかし、私たちを取り巻く環境や社会情勢は著しく変化しており、従来から問題視されている人口減少や産業の衰退など私たちが住み暮らす八女地域においても様々な課題を抱えており、その課題を真摯に受け止め５年後、１０年後の未来を見据えたＪＣ運動を展開していくことが必要です。 </w:t>
      </w:r>
    </w:p>
    <w:p w14:paraId="24622F5A" w14:textId="77777777" w:rsidR="00CE7F22" w:rsidRPr="00E74C6F" w:rsidRDefault="00CE7F22" w:rsidP="003F36A5">
      <w:pPr>
        <w:spacing w:line="320" w:lineRule="exact"/>
        <w:ind w:firstLineChars="0" w:firstLine="0"/>
        <w:rPr>
          <w:rFonts w:ascii="ＭＳ 明朝" w:eastAsia="ＭＳ 明朝" w:hAnsi="ＭＳ 明朝" w:cs="ＭＳ 明朝"/>
        </w:rPr>
      </w:pPr>
      <w:r w:rsidRPr="00E74C6F">
        <w:rPr>
          <w:rFonts w:ascii="ＭＳ 明朝" w:eastAsia="ＭＳ 明朝" w:hAnsi="ＭＳ 明朝" w:cs="ＭＳ 明朝"/>
        </w:rPr>
        <w:t xml:space="preserve"> まずは、八女地域の発展と成長を目指して行う各委員会の事業を円滑で、より効果的な運動とするために、メンバー一人ひとりと意見交換を率先して行い、当事者意識を醸成させることで室全体を活性化させていきます。そして、青少年育成委員会では子供たちが豊かな道徳心を育み仲間の大切さを学び、家庭や学校では経験することができないような心の教育に取り組むことで夢や希望を持てる人財の育成につながる事業へと導いていきます。さらに、まちづくり委員会では行政、教育機関、各種団体とつながり、八女地域の企業や特産物を活かして地域の魅力を発</w:t>
      </w:r>
      <w:r w:rsidRPr="00E74C6F">
        <w:rPr>
          <w:rFonts w:ascii="ＭＳ 明朝" w:eastAsia="ＭＳ 明朝" w:hAnsi="ＭＳ 明朝" w:cs="ＭＳ 明朝" w:hint="eastAsia"/>
        </w:rPr>
        <w:t>信することで、より多くの人が地域に誇りと愛着を持ち、住み暮らす人々一人ひとりが持続可能な八女地域を目指し自ら行動を起こすことへとつなげ、郷土愛に溢れるまちづくり事業へと導いていきます。また、本年度ＪＣＩ八女は創立６５周年を迎え、これまで先輩諸兄姉により紡がれてきた歴史と想いを継承し、今の時代に求められる課題をＪＣとして改めて考え、まちを想い、人を想い、未来の八女地域を想うことで変化が著しいこれからの時代においても強固な組織へと進化していきます。</w:t>
      </w:r>
      <w:r w:rsidRPr="00E74C6F">
        <w:rPr>
          <w:rFonts w:ascii="ＭＳ 明朝" w:eastAsia="ＭＳ 明朝" w:hAnsi="ＭＳ 明朝" w:cs="ＭＳ 明朝"/>
        </w:rPr>
        <w:t xml:space="preserve"> </w:t>
      </w:r>
    </w:p>
    <w:p w14:paraId="65BF5AFF" w14:textId="22442DEF" w:rsidR="00CE7F22" w:rsidRPr="00E74C6F" w:rsidRDefault="00CE7F22" w:rsidP="003F36A5">
      <w:pPr>
        <w:spacing w:line="320" w:lineRule="exact"/>
        <w:ind w:firstLineChars="50" w:firstLine="105"/>
        <w:rPr>
          <w:rFonts w:ascii="ＭＳ 明朝" w:eastAsia="ＭＳ 明朝" w:hAnsi="ＭＳ 明朝" w:cs="ＭＳ 明朝"/>
        </w:rPr>
      </w:pPr>
      <w:r w:rsidRPr="00E74C6F">
        <w:rPr>
          <w:rFonts w:ascii="ＭＳ 明朝" w:eastAsia="ＭＳ 明朝" w:hAnsi="ＭＳ 明朝" w:cs="ＭＳ 明朝"/>
        </w:rPr>
        <w:t xml:space="preserve">私たちＪＣＩ八女は明るい豊かな社会の実現に向け、先輩諸兄姉から受け継いできた強い想いを結び、著しく変化していく時代と環境に臆することなく歩み続けることで共に創る未来が希望に満ち溢れ笑顔溢れる未来を実現し持続可能な八女地域へと導きます。 </w:t>
      </w:r>
    </w:p>
    <w:p w14:paraId="7912D787" w14:textId="77777777" w:rsidR="00CE7F22" w:rsidRDefault="00CE7F22" w:rsidP="003F36A5">
      <w:pPr>
        <w:spacing w:line="320" w:lineRule="exact"/>
        <w:ind w:firstLineChars="0" w:firstLine="0"/>
        <w:rPr>
          <w:rFonts w:ascii="ＭＳ 明朝" w:eastAsia="ＭＳ 明朝" w:hAnsi="ＭＳ 明朝" w:cs="ＭＳ 明朝"/>
        </w:rPr>
      </w:pPr>
    </w:p>
    <w:p w14:paraId="62E34FA6" w14:textId="77777777" w:rsidR="00CE7F22" w:rsidRDefault="00CE7F22" w:rsidP="003F36A5">
      <w:pPr>
        <w:spacing w:line="320" w:lineRule="exact"/>
        <w:ind w:firstLineChars="0" w:firstLine="0"/>
        <w:rPr>
          <w:rFonts w:ascii="ＭＳ 明朝" w:eastAsia="ＭＳ 明朝" w:hAnsi="ＭＳ 明朝" w:cs="ＭＳ 明朝"/>
        </w:rPr>
      </w:pPr>
    </w:p>
    <w:p w14:paraId="45738C04" w14:textId="77777777" w:rsidR="00CE7F22" w:rsidRDefault="00CE7F22" w:rsidP="003F36A5">
      <w:pPr>
        <w:spacing w:line="320" w:lineRule="exact"/>
        <w:ind w:firstLineChars="0" w:firstLine="0"/>
        <w:rPr>
          <w:rFonts w:ascii="ＭＳ 明朝" w:eastAsia="ＭＳ 明朝" w:hAnsi="ＭＳ 明朝" w:cs="ＭＳ 明朝"/>
        </w:rPr>
      </w:pPr>
    </w:p>
    <w:p w14:paraId="7CCF40D4" w14:textId="77777777" w:rsidR="00CE7F22" w:rsidRDefault="00CE7F22" w:rsidP="00CE7F22">
      <w:pPr>
        <w:ind w:firstLineChars="0" w:firstLine="0"/>
        <w:rPr>
          <w:rFonts w:ascii="ＭＳ 明朝" w:eastAsia="ＭＳ 明朝" w:hAnsi="ＭＳ 明朝" w:cs="ＭＳ 明朝"/>
        </w:rPr>
      </w:pPr>
    </w:p>
    <w:p w14:paraId="35F6FAE1" w14:textId="77777777" w:rsidR="00CE7F22" w:rsidRDefault="00CE7F22" w:rsidP="00CE7F22">
      <w:pPr>
        <w:ind w:firstLineChars="0" w:firstLine="0"/>
        <w:rPr>
          <w:rFonts w:ascii="ＭＳ 明朝" w:eastAsia="ＭＳ 明朝" w:hAnsi="ＭＳ 明朝" w:cs="ＭＳ 明朝"/>
        </w:rPr>
      </w:pPr>
    </w:p>
    <w:p w14:paraId="5F0358F0" w14:textId="77777777" w:rsidR="00CE7F22" w:rsidRDefault="00CE7F22" w:rsidP="00CE7F22">
      <w:pPr>
        <w:ind w:firstLineChars="0" w:firstLine="0"/>
        <w:rPr>
          <w:rFonts w:ascii="ＭＳ 明朝" w:eastAsia="ＭＳ 明朝" w:hAnsi="ＭＳ 明朝" w:cs="ＭＳ 明朝"/>
        </w:rPr>
      </w:pPr>
    </w:p>
    <w:p w14:paraId="1E77C8CE" w14:textId="77777777" w:rsidR="00CE7F22" w:rsidRDefault="00CE7F22" w:rsidP="00CE7F22">
      <w:pPr>
        <w:ind w:firstLineChars="0" w:firstLine="0"/>
        <w:rPr>
          <w:rFonts w:ascii="ＭＳ 明朝" w:eastAsia="ＭＳ 明朝" w:hAnsi="ＭＳ 明朝" w:cs="ＭＳ 明朝"/>
        </w:rPr>
      </w:pPr>
    </w:p>
    <w:p w14:paraId="745F439A" w14:textId="77777777" w:rsidR="00CE7F22" w:rsidRDefault="00CE7F22" w:rsidP="00CE7F22">
      <w:pPr>
        <w:ind w:firstLineChars="0" w:firstLine="0"/>
        <w:rPr>
          <w:rFonts w:ascii="ＭＳ 明朝" w:eastAsia="ＭＳ 明朝" w:hAnsi="ＭＳ 明朝" w:cs="ＭＳ 明朝"/>
        </w:rPr>
      </w:pPr>
    </w:p>
    <w:p w14:paraId="05B150B4" w14:textId="77777777" w:rsidR="00CE7F22" w:rsidRDefault="00CE7F22" w:rsidP="00CE7F22">
      <w:pPr>
        <w:ind w:firstLineChars="0" w:firstLine="0"/>
        <w:rPr>
          <w:rFonts w:ascii="ＭＳ 明朝" w:eastAsia="ＭＳ 明朝" w:hAnsi="ＭＳ 明朝" w:cs="ＭＳ 明朝"/>
        </w:rPr>
      </w:pPr>
    </w:p>
    <w:p w14:paraId="7E71B046" w14:textId="77777777" w:rsidR="00CE7F22" w:rsidRDefault="00CE7F22" w:rsidP="00CE7F22">
      <w:pPr>
        <w:ind w:firstLineChars="0" w:firstLine="0"/>
        <w:rPr>
          <w:rFonts w:ascii="ＭＳ 明朝" w:eastAsia="ＭＳ 明朝" w:hAnsi="ＭＳ 明朝" w:cs="ＭＳ 明朝"/>
        </w:rPr>
      </w:pPr>
    </w:p>
    <w:p w14:paraId="6A84780B" w14:textId="77777777" w:rsidR="00CE7F22" w:rsidRDefault="00CE7F22" w:rsidP="00CE7F22">
      <w:pPr>
        <w:ind w:firstLineChars="0" w:firstLine="0"/>
        <w:rPr>
          <w:rFonts w:ascii="ＭＳ 明朝" w:eastAsia="ＭＳ 明朝" w:hAnsi="ＭＳ 明朝" w:cs="ＭＳ 明朝"/>
        </w:rPr>
      </w:pPr>
    </w:p>
    <w:p w14:paraId="5F69BC1A" w14:textId="77777777" w:rsidR="00CE7F22" w:rsidRPr="00CE7F22" w:rsidRDefault="00CE7F22">
      <w:pPr>
        <w:ind w:firstLine="210"/>
      </w:pPr>
    </w:p>
    <w:sectPr w:rsidR="00CE7F22" w:rsidRPr="00CE7F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22"/>
    <w:rsid w:val="003F36A5"/>
    <w:rsid w:val="00CE7F22"/>
    <w:rsid w:val="00E94444"/>
    <w:rsid w:val="00FD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2C209A"/>
  <w15:chartTrackingRefBased/>
  <w15:docId w15:val="{D0FA36E4-D8C1-CC45-8B89-82A2F2D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F22"/>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818033740690</cp:lastModifiedBy>
  <cp:revision>2</cp:revision>
  <dcterms:created xsi:type="dcterms:W3CDTF">2024-01-25T04:33:00Z</dcterms:created>
  <dcterms:modified xsi:type="dcterms:W3CDTF">2024-01-25T04:33:00Z</dcterms:modified>
</cp:coreProperties>
</file>